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4472C4" w:themeColor="accent1"/>
        </w:rPr>
        <w:id w:val="823403568"/>
        <w:docPartObj>
          <w:docPartGallery w:val="Cover Pages"/>
          <w:docPartUnique/>
        </w:docPartObj>
      </w:sdtPr>
      <w:sdtEndPr>
        <w:rPr>
          <w:rFonts w:eastAsiaTheme="minorHAnsi"/>
          <w:color w:val="auto"/>
          <w:lang w:eastAsia="en-US"/>
        </w:rPr>
      </w:sdtEndPr>
      <w:sdtContent>
        <w:p w:rsidR="000B4E6A" w:rsidRPr="000B4E6A" w:rsidRDefault="000B4E6A">
          <w:pPr>
            <w:pStyle w:val="Geenafstand"/>
            <w:spacing w:before="1540" w:after="240"/>
            <w:jc w:val="center"/>
            <w:rPr>
              <w:color w:val="F01899"/>
            </w:rPr>
          </w:pPr>
          <w:r w:rsidRPr="000B4E6A">
            <w:rPr>
              <w:noProof/>
              <w:color w:val="F01899"/>
            </w:rPr>
            <w:drawing>
              <wp:inline distT="0" distB="0" distL="0" distR="0">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F01899"/>
              <w:sz w:val="72"/>
              <w:szCs w:val="72"/>
            </w:rPr>
            <w:alias w:val="Titel"/>
            <w:tag w:val=""/>
            <w:id w:val="1735040861"/>
            <w:placeholder>
              <w:docPart w:val="96C29775049C458382A60E55FF3E9A9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0B4E6A" w:rsidRPr="000B4E6A" w:rsidRDefault="000B4E6A">
              <w:pPr>
                <w:pStyle w:val="Geenafstand"/>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F01899"/>
                  <w:sz w:val="80"/>
                  <w:szCs w:val="80"/>
                </w:rPr>
              </w:pPr>
              <w:r w:rsidRPr="000B4E6A">
                <w:rPr>
                  <w:rFonts w:asciiTheme="majorHAnsi" w:eastAsiaTheme="majorEastAsia" w:hAnsiTheme="majorHAnsi" w:cstheme="majorBidi"/>
                  <w:caps/>
                  <w:color w:val="F01899"/>
                  <w:sz w:val="72"/>
                  <w:szCs w:val="72"/>
                </w:rPr>
                <w:t>Meidenvenijn tegen gaan!</w:t>
              </w:r>
            </w:p>
          </w:sdtContent>
        </w:sdt>
        <w:p w:rsidR="000B4E6A" w:rsidRPr="000B4E6A" w:rsidRDefault="000B4E6A" w:rsidP="000B4E6A">
          <w:pPr>
            <w:pStyle w:val="Geenafstand"/>
            <w:rPr>
              <w:color w:val="F01899"/>
              <w:sz w:val="28"/>
              <w:szCs w:val="28"/>
            </w:rPr>
          </w:pPr>
        </w:p>
        <w:p w:rsidR="000B4E6A" w:rsidRPr="000B4E6A" w:rsidRDefault="000B4E6A">
          <w:pPr>
            <w:pStyle w:val="Geenafstand"/>
            <w:spacing w:before="480"/>
            <w:jc w:val="center"/>
            <w:rPr>
              <w:color w:val="F01899"/>
            </w:rPr>
          </w:pPr>
          <w:r w:rsidRPr="000B4E6A">
            <w:rPr>
              <w:noProof/>
              <w:color w:val="F01899"/>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E6A" w:rsidRPr="000B4E6A" w:rsidRDefault="000B4E6A">
                                <w:pPr>
                                  <w:pStyle w:val="Geenafstand"/>
                                  <w:jc w:val="center"/>
                                  <w:rPr>
                                    <w:color w:val="F01899"/>
                                  </w:rPr>
                                </w:pPr>
                                <w:r w:rsidRPr="000B4E6A">
                                  <w:rPr>
                                    <w:caps/>
                                    <w:color w:val="F01899"/>
                                    <w:sz w:val="28"/>
                                    <w:szCs w:val="28"/>
                                  </w:rPr>
                                  <w:t xml:space="preserve">geschreven door Noortje Ankoné, na aanleiding van het boek van Anke Visser (2016).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p w:rsidR="000B4E6A" w:rsidRPr="000B4E6A" w:rsidRDefault="000B4E6A">
                          <w:pPr>
                            <w:pStyle w:val="Geenafstand"/>
                            <w:jc w:val="center"/>
                            <w:rPr>
                              <w:color w:val="F01899"/>
                            </w:rPr>
                          </w:pPr>
                          <w:r w:rsidRPr="000B4E6A">
                            <w:rPr>
                              <w:caps/>
                              <w:color w:val="F01899"/>
                              <w:sz w:val="28"/>
                              <w:szCs w:val="28"/>
                            </w:rPr>
                            <w:t xml:space="preserve">geschreven door Noortje Ankoné, na aanleiding van het boek van Anke Visser (2016). </w:t>
                          </w:r>
                        </w:p>
                      </w:txbxContent>
                    </v:textbox>
                    <w10:wrap anchorx="margin" anchory="page"/>
                  </v:shape>
                </w:pict>
              </mc:Fallback>
            </mc:AlternateContent>
          </w:r>
          <w:r w:rsidRPr="000B4E6A">
            <w:rPr>
              <w:noProof/>
              <w:color w:val="F01899"/>
            </w:rPr>
            <w:drawing>
              <wp:inline distT="0" distB="0" distL="0" distR="0">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0B4E6A" w:rsidRDefault="000B4E6A">
          <w:r w:rsidRPr="000B4E6A">
            <w:rPr>
              <w:color w:val="F01899"/>
            </w:rPr>
            <w:br w:type="page"/>
          </w:r>
        </w:p>
      </w:sdtContent>
    </w:sdt>
    <w:p w:rsidR="003B703C" w:rsidRDefault="003B703C" w:rsidP="003B703C">
      <w:pPr>
        <w:pStyle w:val="Kop1"/>
      </w:pPr>
      <w:r>
        <w:lastRenderedPageBreak/>
        <w:t xml:space="preserve">Inleiding </w:t>
      </w:r>
    </w:p>
    <w:p w:rsidR="003B703C" w:rsidRPr="003B703C" w:rsidRDefault="003B703C" w:rsidP="003B703C">
      <w:r>
        <w:t xml:space="preserve">Er zijn heel veel werkvormen in te zetten om meidenvenijn te verminderen of te stoppen. Na aanleiding van het aanschaffen van het preventieboek van Anke Visser (2016) is dit document gemaakt om een aantal werkvormen aan het licht te brengen. Vraag gerust om het boek, om erin door te kunnen bladeren en werkvormen in te zetten. In alle gevallen begint een aanpak met het observeren van de leerlingen. Kijk naar de signalen die bij meidenvenijn passen (zie website). Na een observatie kan er in gesprek met Intern begeleider van gedragsspecialist gekeken worden na de juiste interventie (Visser, 2016). </w:t>
      </w:r>
      <w:bookmarkStart w:id="0" w:name="_GoBack"/>
      <w:bookmarkEnd w:id="0"/>
    </w:p>
    <w:p w:rsidR="003B703C" w:rsidRDefault="003B703C" w:rsidP="003B703C">
      <w:pPr>
        <w:keepNext/>
      </w:pPr>
    </w:p>
    <w:p w:rsidR="003B703C" w:rsidRDefault="003B703C" w:rsidP="003B703C">
      <w:pPr>
        <w:keepNext/>
      </w:pPr>
    </w:p>
    <w:p w:rsidR="003B703C" w:rsidRDefault="003B703C" w:rsidP="003B703C">
      <w:pPr>
        <w:keepNext/>
      </w:pPr>
      <w:r>
        <w:rPr>
          <w:noProof/>
        </w:rPr>
        <w:drawing>
          <wp:anchor distT="0" distB="0" distL="114300" distR="114300" simplePos="0" relativeHeight="251666432" behindDoc="0" locked="0" layoutInCell="1" allowOverlap="1">
            <wp:simplePos x="0" y="0"/>
            <wp:positionH relativeFrom="column">
              <wp:posOffset>1387793</wp:posOffset>
            </wp:positionH>
            <wp:positionV relativeFrom="paragraph">
              <wp:posOffset>49847</wp:posOffset>
            </wp:positionV>
            <wp:extent cx="3280410" cy="4269105"/>
            <wp:effectExtent l="952"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a:extLst>
                        <a:ext uri="{28A0092B-C50C-407E-A947-70E740481C1C}">
                          <a14:useLocalDpi xmlns:a14="http://schemas.microsoft.com/office/drawing/2010/main" val="0"/>
                        </a:ext>
                      </a:extLst>
                    </a:blip>
                    <a:srcRect l="19676" r="23380" b="1190"/>
                    <a:stretch/>
                  </pic:blipFill>
                  <pic:spPr bwMode="auto">
                    <a:xfrm rot="16200000">
                      <a:off x="0" y="0"/>
                      <a:ext cx="3280410" cy="426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703C" w:rsidRDefault="003B703C" w:rsidP="003B703C">
      <w:pPr>
        <w:keepNext/>
      </w:pPr>
    </w:p>
    <w:p w:rsidR="003B703C" w:rsidRDefault="003B703C" w:rsidP="003B703C">
      <w:pPr>
        <w:keepNext/>
      </w:pPr>
    </w:p>
    <w:p w:rsidR="003B703C" w:rsidRDefault="003B703C" w:rsidP="003B703C">
      <w:pPr>
        <w:keepNext/>
      </w:pPr>
    </w:p>
    <w:p w:rsidR="003B703C" w:rsidRDefault="003B703C" w:rsidP="003B703C">
      <w:pPr>
        <w:keepNext/>
      </w:pPr>
    </w:p>
    <w:p w:rsidR="003B703C" w:rsidRDefault="003B703C" w:rsidP="003B703C">
      <w:pPr>
        <w:keepNext/>
      </w:pPr>
    </w:p>
    <w:p w:rsidR="003B703C" w:rsidRDefault="003B703C" w:rsidP="003B703C">
      <w:pPr>
        <w:keepNext/>
      </w:pPr>
    </w:p>
    <w:p w:rsidR="003B703C" w:rsidRDefault="003B703C" w:rsidP="003B703C">
      <w:pPr>
        <w:keepNext/>
      </w:pPr>
    </w:p>
    <w:p w:rsidR="003B703C" w:rsidRDefault="003B703C" w:rsidP="003B703C">
      <w:pPr>
        <w:keepNext/>
      </w:pPr>
    </w:p>
    <w:p w:rsidR="003B703C" w:rsidRDefault="003B703C" w:rsidP="003B703C">
      <w:pPr>
        <w:keepNext/>
      </w:pPr>
    </w:p>
    <w:p w:rsidR="003B703C" w:rsidRDefault="003B703C" w:rsidP="003B703C">
      <w:pPr>
        <w:keepNext/>
      </w:pPr>
    </w:p>
    <w:p w:rsidR="003B703C" w:rsidRDefault="003B703C" w:rsidP="003B703C">
      <w:pPr>
        <w:keepNext/>
      </w:pPr>
    </w:p>
    <w:p w:rsidR="003B703C" w:rsidRDefault="003B703C" w:rsidP="003B703C">
      <w:pPr>
        <w:keepNext/>
      </w:pPr>
    </w:p>
    <w:p w:rsidR="003B703C" w:rsidRDefault="003B703C" w:rsidP="003B703C">
      <w:pPr>
        <w:keepNext/>
      </w:pPr>
    </w:p>
    <w:p w:rsidR="000B4E6A" w:rsidRPr="003B703C" w:rsidRDefault="003B703C" w:rsidP="003B703C">
      <w:pPr>
        <w:pStyle w:val="Bijschrift"/>
        <w:ind w:left="3540" w:firstLine="708"/>
        <w:rPr>
          <w:rFonts w:asciiTheme="majorHAnsi" w:eastAsiaTheme="majorEastAsia" w:hAnsiTheme="majorHAnsi" w:cstheme="majorBidi"/>
          <w:color w:val="2F5496" w:themeColor="accent1" w:themeShade="BF"/>
          <w:sz w:val="48"/>
          <w:szCs w:val="48"/>
        </w:rPr>
      </w:pPr>
      <w:r w:rsidRPr="003B703C">
        <w:rPr>
          <w:sz w:val="28"/>
          <w:szCs w:val="28"/>
        </w:rPr>
        <w:t xml:space="preserve"> (Visser, 2016).</w:t>
      </w:r>
    </w:p>
    <w:p w:rsidR="003B703C" w:rsidRDefault="003B703C">
      <w:pPr>
        <w:rPr>
          <w:rFonts w:asciiTheme="majorHAnsi" w:eastAsiaTheme="majorEastAsia" w:hAnsiTheme="majorHAnsi" w:cstheme="majorBidi"/>
          <w:color w:val="2F5496" w:themeColor="accent1" w:themeShade="BF"/>
          <w:sz w:val="32"/>
          <w:szCs w:val="32"/>
        </w:rPr>
      </w:pPr>
      <w:r>
        <w:br w:type="page"/>
      </w:r>
    </w:p>
    <w:p w:rsidR="000B4E6A" w:rsidRDefault="000B4E6A" w:rsidP="000B4E6A">
      <w:pPr>
        <w:pStyle w:val="Kop1"/>
      </w:pPr>
      <w:bookmarkStart w:id="1" w:name="_Toc11783368"/>
      <w:r>
        <w:rPr>
          <w:noProof/>
        </w:rPr>
        <w:lastRenderedPageBreak/>
        <w:drawing>
          <wp:anchor distT="0" distB="0" distL="114300" distR="114300" simplePos="0" relativeHeight="251660288" behindDoc="0" locked="0" layoutInCell="1" allowOverlap="1">
            <wp:simplePos x="0" y="0"/>
            <wp:positionH relativeFrom="column">
              <wp:posOffset>599164</wp:posOffset>
            </wp:positionH>
            <wp:positionV relativeFrom="paragraph">
              <wp:posOffset>-62589</wp:posOffset>
            </wp:positionV>
            <wp:extent cx="4896960" cy="6096878"/>
            <wp:effectExtent l="0" t="9525" r="8890" b="8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92" t="1" r="32648" b="299"/>
                    <a:stretch/>
                  </pic:blipFill>
                  <pic:spPr bwMode="auto">
                    <a:xfrm rot="16200000">
                      <a:off x="0" y="0"/>
                      <a:ext cx="4901514" cy="61025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Complimenten</w:t>
      </w:r>
      <w:bookmarkEnd w:id="1"/>
      <w:r>
        <w:t xml:space="preserve"> </w:t>
      </w:r>
    </w:p>
    <w:p w:rsidR="000B4E6A" w:rsidRDefault="000B4E6A">
      <w:pPr>
        <w:rPr>
          <w:rFonts w:asciiTheme="majorHAnsi" w:eastAsiaTheme="majorEastAsia" w:hAnsiTheme="majorHAnsi" w:cstheme="majorBidi"/>
          <w:color w:val="2F5496" w:themeColor="accent1" w:themeShade="BF"/>
          <w:sz w:val="32"/>
          <w:szCs w:val="32"/>
        </w:rPr>
      </w:pPr>
      <w:r>
        <w:br w:type="page"/>
      </w:r>
    </w:p>
    <w:p w:rsidR="000B4E6A" w:rsidRDefault="000B4E6A" w:rsidP="000B4E6A">
      <w:pPr>
        <w:pStyle w:val="Kop1"/>
      </w:pPr>
      <w:bookmarkStart w:id="2" w:name="_Toc11783369"/>
      <w:r>
        <w:lastRenderedPageBreak/>
        <w:t>Op je netvlies</w:t>
      </w:r>
      <w:bookmarkEnd w:id="2"/>
    </w:p>
    <w:p w:rsidR="000B4E6A" w:rsidRDefault="000B4E6A" w:rsidP="000B4E6A">
      <w:r>
        <w:t>Hoe reageer jij als leerkracht of lee</w:t>
      </w:r>
      <w:r w:rsidR="003B703C">
        <w:t>r</w:t>
      </w:r>
      <w:r>
        <w:t>ling op elkaar. Daar kom je met deze werkvorm achter.</w:t>
      </w:r>
    </w:p>
    <w:p w:rsidR="000B4E6A" w:rsidRDefault="000B4E6A" w:rsidP="000B4E6A"/>
    <w:p w:rsidR="000B4E6A" w:rsidRDefault="003B703C" w:rsidP="000B4E6A">
      <w:r>
        <w:rPr>
          <w:noProof/>
        </w:rPr>
        <w:drawing>
          <wp:anchor distT="0" distB="0" distL="114300" distR="114300" simplePos="0" relativeHeight="251661312" behindDoc="1" locked="0" layoutInCell="1" allowOverlap="1">
            <wp:simplePos x="0" y="0"/>
            <wp:positionH relativeFrom="column">
              <wp:posOffset>-128270</wp:posOffset>
            </wp:positionH>
            <wp:positionV relativeFrom="paragraph">
              <wp:posOffset>118745</wp:posOffset>
            </wp:positionV>
            <wp:extent cx="6504675" cy="733425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4675" cy="733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 w:rsidR="000B4E6A" w:rsidRDefault="000B4E6A" w:rsidP="000B4E6A">
      <w:pPr>
        <w:pStyle w:val="Kop1"/>
      </w:pPr>
      <w:bookmarkStart w:id="3" w:name="_Toc11783370"/>
      <w:r>
        <w:lastRenderedPageBreak/>
        <w:t>Vriendschap</w:t>
      </w:r>
      <w:bookmarkEnd w:id="3"/>
    </w:p>
    <w:p w:rsidR="000B4E6A" w:rsidRDefault="000B4E6A" w:rsidP="000B4E6A">
      <w:r>
        <w:t xml:space="preserve">Zijn je vriendinnen ook echt je vriendinnen. Hier kom je met deze werkvorm achter. </w:t>
      </w:r>
    </w:p>
    <w:p w:rsidR="000B4E6A" w:rsidRDefault="000B4E6A" w:rsidP="000B4E6A">
      <w:r>
        <w:t xml:space="preserve"> </w:t>
      </w:r>
      <w:r>
        <w:rPr>
          <w:noProof/>
        </w:rPr>
        <w:drawing>
          <wp:inline distT="0" distB="0" distL="0" distR="0">
            <wp:extent cx="6306664" cy="65055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385" r="10880" b="16667"/>
                    <a:stretch/>
                  </pic:blipFill>
                  <pic:spPr bwMode="auto">
                    <a:xfrm>
                      <a:off x="0" y="0"/>
                      <a:ext cx="6309303" cy="6508297"/>
                    </a:xfrm>
                    <a:prstGeom prst="rect">
                      <a:avLst/>
                    </a:prstGeom>
                    <a:noFill/>
                    <a:ln>
                      <a:noFill/>
                    </a:ln>
                    <a:extLst>
                      <a:ext uri="{53640926-AAD7-44D8-BBD7-CCE9431645EC}">
                        <a14:shadowObscured xmlns:a14="http://schemas.microsoft.com/office/drawing/2010/main"/>
                      </a:ext>
                    </a:extLst>
                  </pic:spPr>
                </pic:pic>
              </a:graphicData>
            </a:graphic>
          </wp:inline>
        </w:drawing>
      </w:r>
    </w:p>
    <w:p w:rsidR="000B4E6A" w:rsidRDefault="000B4E6A">
      <w:r>
        <w:br w:type="page"/>
      </w:r>
    </w:p>
    <w:p w:rsidR="000B4E6A" w:rsidRDefault="000B4E6A" w:rsidP="000B4E6A">
      <w:pPr>
        <w:pStyle w:val="Kop1"/>
      </w:pPr>
      <w:bookmarkStart w:id="4" w:name="_Toc11783371"/>
      <w:r>
        <w:rPr>
          <w:noProof/>
        </w:rPr>
        <w:lastRenderedPageBreak/>
        <w:drawing>
          <wp:anchor distT="0" distB="0" distL="114300" distR="114300" simplePos="0" relativeHeight="251662336" behindDoc="0" locked="0" layoutInCell="1" allowOverlap="1">
            <wp:simplePos x="0" y="0"/>
            <wp:positionH relativeFrom="column">
              <wp:posOffset>-80645</wp:posOffset>
            </wp:positionH>
            <wp:positionV relativeFrom="paragraph">
              <wp:posOffset>795655</wp:posOffset>
            </wp:positionV>
            <wp:extent cx="6010876" cy="5753100"/>
            <wp:effectExtent l="0" t="0" r="952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65" t="20709" r="10714" b="18403"/>
                    <a:stretch/>
                  </pic:blipFill>
                  <pic:spPr bwMode="auto">
                    <a:xfrm>
                      <a:off x="0" y="0"/>
                      <a:ext cx="6010876" cy="575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Vriendschap</w:t>
      </w:r>
      <w:bookmarkEnd w:id="4"/>
    </w:p>
    <w:p w:rsidR="000B4E6A" w:rsidRDefault="000B4E6A" w:rsidP="000B4E6A">
      <w:r>
        <w:t xml:space="preserve">Wat doet een goede vriendin wel of niet. </w:t>
      </w:r>
    </w:p>
    <w:p w:rsidR="000B4E6A" w:rsidRDefault="000B4E6A">
      <w:r>
        <w:br w:type="page"/>
      </w:r>
    </w:p>
    <w:p w:rsidR="000B4E6A" w:rsidRDefault="000B4E6A" w:rsidP="000B4E6A">
      <w:pPr>
        <w:pStyle w:val="Kop1"/>
      </w:pPr>
      <w:bookmarkStart w:id="5" w:name="_Toc11783372"/>
      <w:r>
        <w:rPr>
          <w:noProof/>
        </w:rPr>
        <w:lastRenderedPageBreak/>
        <w:drawing>
          <wp:anchor distT="0" distB="0" distL="114300" distR="114300" simplePos="0" relativeHeight="251663360" behindDoc="0" locked="0" layoutInCell="1" allowOverlap="1">
            <wp:simplePos x="0" y="0"/>
            <wp:positionH relativeFrom="column">
              <wp:posOffset>43180</wp:posOffset>
            </wp:positionH>
            <wp:positionV relativeFrom="paragraph">
              <wp:posOffset>576580</wp:posOffset>
            </wp:positionV>
            <wp:extent cx="5303520" cy="1304925"/>
            <wp:effectExtent l="0" t="0" r="0"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936" t="7427" b="24751"/>
                    <a:stretch/>
                  </pic:blipFill>
                  <pic:spPr bwMode="auto">
                    <a:xfrm>
                      <a:off x="0" y="0"/>
                      <a:ext cx="5303520"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290830</wp:posOffset>
            </wp:positionH>
            <wp:positionV relativeFrom="paragraph">
              <wp:posOffset>2529205</wp:posOffset>
            </wp:positionV>
            <wp:extent cx="4455795" cy="6762750"/>
            <wp:effectExtent l="0" t="0" r="190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5795" cy="6762750"/>
                    </a:xfrm>
                    <a:prstGeom prst="rect">
                      <a:avLst/>
                    </a:prstGeom>
                    <a:noFill/>
                    <a:ln>
                      <a:noFill/>
                    </a:ln>
                  </pic:spPr>
                </pic:pic>
              </a:graphicData>
            </a:graphic>
            <wp14:sizeRelH relativeFrom="page">
              <wp14:pctWidth>0</wp14:pctWidth>
            </wp14:sizeRelH>
            <wp14:sizeRelV relativeFrom="page">
              <wp14:pctHeight>0</wp14:pctHeight>
            </wp14:sizeRelV>
          </wp:anchor>
        </w:drawing>
      </w:r>
      <w:r>
        <w:t>Kletskaarten</w:t>
      </w:r>
      <w:bookmarkEnd w:id="5"/>
    </w:p>
    <w:p w:rsidR="000B4E6A" w:rsidRDefault="000B4E6A" w:rsidP="000B4E6A">
      <w:r>
        <w:t xml:space="preserve">Ga het gesprek met de leerlingen aan over meidenvenijn </w:t>
      </w:r>
    </w:p>
    <w:p w:rsidR="000B4E6A" w:rsidRDefault="000B4E6A">
      <w:r>
        <w:br w:type="page"/>
      </w:r>
    </w:p>
    <w:p w:rsidR="000B4E6A" w:rsidRDefault="000B4E6A" w:rsidP="000B4E6A">
      <w:pPr>
        <w:pStyle w:val="Kop1"/>
      </w:pPr>
      <w:bookmarkStart w:id="6" w:name="_Toc11783373"/>
      <w:r>
        <w:lastRenderedPageBreak/>
        <w:t>Roddelen</w:t>
      </w:r>
      <w:bookmarkEnd w:id="6"/>
    </w:p>
    <w:p w:rsidR="000B4E6A" w:rsidRDefault="000B4E6A" w:rsidP="000B4E6A">
      <w:r>
        <w:t>Wat is het nut van roddelen. Ga met de meiden in gesprek hierover.</w:t>
      </w:r>
    </w:p>
    <w:p w:rsidR="000B4E6A" w:rsidRDefault="000B4E6A" w:rsidP="000B4E6A">
      <w:r>
        <w:rPr>
          <w:noProof/>
        </w:rPr>
        <w:drawing>
          <wp:inline distT="0" distB="0" distL="0" distR="0">
            <wp:extent cx="4410075" cy="63722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l="6118" t="15997" r="17328" b="1041"/>
                    <a:stretch/>
                  </pic:blipFill>
                  <pic:spPr bwMode="auto">
                    <a:xfrm>
                      <a:off x="0" y="0"/>
                      <a:ext cx="4410075" cy="6372225"/>
                    </a:xfrm>
                    <a:prstGeom prst="rect">
                      <a:avLst/>
                    </a:prstGeom>
                    <a:noFill/>
                    <a:ln>
                      <a:noFill/>
                    </a:ln>
                    <a:extLst>
                      <a:ext uri="{53640926-AAD7-44D8-BBD7-CCE9431645EC}">
                        <a14:shadowObscured xmlns:a14="http://schemas.microsoft.com/office/drawing/2010/main"/>
                      </a:ext>
                    </a:extLst>
                  </pic:spPr>
                </pic:pic>
              </a:graphicData>
            </a:graphic>
          </wp:inline>
        </w:drawing>
      </w:r>
    </w:p>
    <w:p w:rsidR="000B4E6A" w:rsidRDefault="000B4E6A">
      <w:r>
        <w:br w:type="page"/>
      </w:r>
    </w:p>
    <w:p w:rsidR="003B703C" w:rsidRDefault="003B703C" w:rsidP="003B703C">
      <w:pPr>
        <w:pStyle w:val="Kop1"/>
      </w:pPr>
      <w:bookmarkStart w:id="7" w:name="_Toc11783374"/>
      <w:r>
        <w:lastRenderedPageBreak/>
        <w:t>Sociogram</w:t>
      </w:r>
      <w:bookmarkEnd w:id="7"/>
    </w:p>
    <w:p w:rsidR="003B703C" w:rsidRDefault="003B703C" w:rsidP="000B4E6A">
      <w:r>
        <w:rPr>
          <w:noProof/>
        </w:rPr>
        <w:drawing>
          <wp:anchor distT="0" distB="0" distL="114300" distR="114300" simplePos="0" relativeHeight="251665408" behindDoc="0" locked="0" layoutInCell="1" allowOverlap="1">
            <wp:simplePos x="0" y="0"/>
            <wp:positionH relativeFrom="column">
              <wp:posOffset>357505</wp:posOffset>
            </wp:positionH>
            <wp:positionV relativeFrom="paragraph">
              <wp:posOffset>260350</wp:posOffset>
            </wp:positionV>
            <wp:extent cx="3420745" cy="4162852"/>
            <wp:effectExtent l="0" t="889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2684" r="37930" b="3640"/>
                    <a:stretch/>
                  </pic:blipFill>
                  <pic:spPr bwMode="auto">
                    <a:xfrm rot="16200000">
                      <a:off x="0" y="0"/>
                      <a:ext cx="3420745" cy="4162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E6A">
        <w:t xml:space="preserve">Voer een sociogram uit om erachter te komen welke leerlingen </w:t>
      </w:r>
      <w:r>
        <w:t xml:space="preserve">positief worden gekozen en welke leerlingen negatief. Ga hierover in gesprek met de leerlingen. </w:t>
      </w:r>
    </w:p>
    <w:p w:rsidR="000B4E6A" w:rsidRPr="000B4E6A" w:rsidRDefault="000B4E6A" w:rsidP="000B4E6A"/>
    <w:sectPr w:rsidR="000B4E6A" w:rsidRPr="000B4E6A" w:rsidSect="000B4E6A">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951F93"/>
    <w:multiLevelType w:val="hybridMultilevel"/>
    <w:tmpl w:val="A1B2AE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E6A"/>
    <w:rsid w:val="000112E6"/>
    <w:rsid w:val="00091332"/>
    <w:rsid w:val="000B4E6A"/>
    <w:rsid w:val="000D6B1A"/>
    <w:rsid w:val="001D0626"/>
    <w:rsid w:val="001D7D09"/>
    <w:rsid w:val="002D4698"/>
    <w:rsid w:val="003B703C"/>
    <w:rsid w:val="00686B17"/>
    <w:rsid w:val="00775C22"/>
    <w:rsid w:val="007849EE"/>
    <w:rsid w:val="00792B2B"/>
    <w:rsid w:val="007A1493"/>
    <w:rsid w:val="008443FC"/>
    <w:rsid w:val="00E340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A64DE"/>
  <w15:chartTrackingRefBased/>
  <w15:docId w15:val="{226AE444-7756-4F3C-B06A-5B0DC2743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B4E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B4E6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B4E6A"/>
    <w:rPr>
      <w:rFonts w:eastAsiaTheme="minorEastAsia"/>
      <w:lang w:eastAsia="nl-NL"/>
    </w:rPr>
  </w:style>
  <w:style w:type="paragraph" w:styleId="Lijstalinea">
    <w:name w:val="List Paragraph"/>
    <w:basedOn w:val="Standaard"/>
    <w:uiPriority w:val="34"/>
    <w:qFormat/>
    <w:rsid w:val="000B4E6A"/>
    <w:pPr>
      <w:ind w:left="720"/>
      <w:contextualSpacing/>
    </w:pPr>
  </w:style>
  <w:style w:type="character" w:customStyle="1" w:styleId="Kop1Char">
    <w:name w:val="Kop 1 Char"/>
    <w:basedOn w:val="Standaardalinea-lettertype"/>
    <w:link w:val="Kop1"/>
    <w:uiPriority w:val="9"/>
    <w:rsid w:val="000B4E6A"/>
    <w:rPr>
      <w:rFonts w:asciiTheme="majorHAnsi" w:eastAsiaTheme="majorEastAsia" w:hAnsiTheme="majorHAnsi" w:cstheme="majorBidi"/>
      <w:color w:val="2F5496" w:themeColor="accent1" w:themeShade="BF"/>
      <w:sz w:val="32"/>
      <w:szCs w:val="32"/>
    </w:rPr>
  </w:style>
  <w:style w:type="paragraph" w:styleId="Bijschrift">
    <w:name w:val="caption"/>
    <w:basedOn w:val="Standaard"/>
    <w:next w:val="Standaard"/>
    <w:uiPriority w:val="35"/>
    <w:unhideWhenUsed/>
    <w:qFormat/>
    <w:rsid w:val="003B703C"/>
    <w:pPr>
      <w:spacing w:after="200" w:line="240" w:lineRule="auto"/>
    </w:pPr>
    <w:rPr>
      <w:i/>
      <w:iCs/>
      <w:color w:val="44546A" w:themeColor="text2"/>
      <w:sz w:val="18"/>
      <w:szCs w:val="18"/>
    </w:rPr>
  </w:style>
  <w:style w:type="paragraph" w:styleId="Kopvaninhoudsopgave">
    <w:name w:val="TOC Heading"/>
    <w:basedOn w:val="Kop1"/>
    <w:next w:val="Standaard"/>
    <w:uiPriority w:val="39"/>
    <w:unhideWhenUsed/>
    <w:qFormat/>
    <w:rsid w:val="003B703C"/>
    <w:pPr>
      <w:outlineLvl w:val="9"/>
    </w:pPr>
    <w:rPr>
      <w:lang w:eastAsia="nl-NL"/>
    </w:rPr>
  </w:style>
  <w:style w:type="paragraph" w:styleId="Inhopg1">
    <w:name w:val="toc 1"/>
    <w:basedOn w:val="Standaard"/>
    <w:next w:val="Standaard"/>
    <w:autoRedefine/>
    <w:uiPriority w:val="39"/>
    <w:unhideWhenUsed/>
    <w:rsid w:val="003B703C"/>
    <w:pPr>
      <w:spacing w:after="100"/>
    </w:pPr>
  </w:style>
  <w:style w:type="character" w:styleId="Hyperlink">
    <w:name w:val="Hyperlink"/>
    <w:basedOn w:val="Standaardalinea-lettertype"/>
    <w:uiPriority w:val="99"/>
    <w:unhideWhenUsed/>
    <w:rsid w:val="003B70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6C29775049C458382A60E55FF3E9A9E"/>
        <w:category>
          <w:name w:val="Algemeen"/>
          <w:gallery w:val="placeholder"/>
        </w:category>
        <w:types>
          <w:type w:val="bbPlcHdr"/>
        </w:types>
        <w:behaviors>
          <w:behavior w:val="content"/>
        </w:behaviors>
        <w:guid w:val="{27849602-A531-4750-9465-D944FD446171}"/>
      </w:docPartPr>
      <w:docPartBody>
        <w:p w:rsidR="00000000" w:rsidRDefault="00A1408E" w:rsidP="00A1408E">
          <w:pPr>
            <w:pStyle w:val="96C29775049C458382A60E55FF3E9A9E"/>
          </w:pPr>
          <w:r>
            <w:rPr>
              <w:rFonts w:asciiTheme="majorHAnsi" w:eastAsiaTheme="majorEastAsia" w:hAnsiTheme="majorHAnsi" w:cstheme="majorBidi"/>
              <w:caps/>
              <w:color w:val="4472C4" w:themeColor="accent1"/>
              <w:sz w:val="80"/>
              <w:szCs w:val="80"/>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08E"/>
    <w:rsid w:val="009E7D67"/>
    <w:rsid w:val="00A140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6C29775049C458382A60E55FF3E9A9E">
    <w:name w:val="96C29775049C458382A60E55FF3E9A9E"/>
    <w:rsid w:val="00A1408E"/>
  </w:style>
  <w:style w:type="paragraph" w:customStyle="1" w:styleId="A90A07A9EDB14C369AF8B4DC7B758B1B">
    <w:name w:val="A90A07A9EDB14C369AF8B4DC7B758B1B"/>
    <w:rsid w:val="00A140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EF4AE-9032-4E24-AB75-F91957D26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203</Words>
  <Characters>1118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Meidenvenijn tegen gaan!</dc:title>
  <dc:subject/>
  <dc:creator>Noortje ankone</dc:creator>
  <cp:keywords/>
  <dc:description/>
  <cp:lastModifiedBy>Noortje ankone</cp:lastModifiedBy>
  <cp:revision>1</cp:revision>
  <dcterms:created xsi:type="dcterms:W3CDTF">2019-06-18T18:35:00Z</dcterms:created>
  <dcterms:modified xsi:type="dcterms:W3CDTF">2019-06-18T18:53:00Z</dcterms:modified>
</cp:coreProperties>
</file>